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109C" w14:textId="3CD551F8" w:rsidR="006D7406" w:rsidRPr="001F483A" w:rsidRDefault="006D7406" w:rsidP="001F483A">
      <w:pPr>
        <w:spacing w:after="0"/>
        <w:rPr>
          <w:rFonts w:ascii="Arial" w:hAnsi="Arial"/>
          <w:b/>
          <w:noProof/>
          <w:color w:val="008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1DD68A" wp14:editId="40BC2E25">
                <wp:simplePos x="0" y="0"/>
                <wp:positionH relativeFrom="page">
                  <wp:posOffset>5133975</wp:posOffset>
                </wp:positionH>
                <wp:positionV relativeFrom="page">
                  <wp:posOffset>962024</wp:posOffset>
                </wp:positionV>
                <wp:extent cx="1933575" cy="1057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D0179" w14:textId="77777777" w:rsidR="00627F87" w:rsidRPr="006D7406" w:rsidRDefault="00627F87" w:rsidP="006D7406">
                            <w:pPr>
                              <w:spacing w:after="0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7EE5606" w14:textId="77777777" w:rsidR="00627F87" w:rsidRDefault="00627F87" w:rsidP="006D7406">
                            <w:pPr>
                              <w:spacing w:after="0"/>
                              <w:rPr>
                                <w:rFonts w:ascii="Arial" w:hAnsi="Arial"/>
                                <w:color w:val="1F497D" w:themeColor="text2"/>
                                <w:sz w:val="18"/>
                              </w:rPr>
                            </w:pPr>
                          </w:p>
                          <w:p w14:paraId="1D670092" w14:textId="77777777" w:rsidR="00627F87" w:rsidRPr="006D7406" w:rsidRDefault="00627F87" w:rsidP="006D7406">
                            <w:pPr>
                              <w:spacing w:after="0"/>
                              <w:rPr>
                                <w:rFonts w:ascii="Arial" w:hAnsi="Arial"/>
                                <w:color w:val="1F497D" w:themeColor="text2"/>
                                <w:sz w:val="18"/>
                              </w:rPr>
                            </w:pPr>
                          </w:p>
                          <w:p w14:paraId="138D9318" w14:textId="77777777" w:rsidR="00627F87" w:rsidRPr="00917F58" w:rsidRDefault="00627F87" w:rsidP="006D7406">
                            <w:pPr>
                              <w:spacing w:after="0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DD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75.75pt;width:152.2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" filled="f" stroked="f">
                <v:textbox inset=",7.2pt,,7.2pt">
                  <w:txbxContent>
                    <w:p w14:paraId="22BD0179" w14:textId="77777777" w:rsidR="00627F87" w:rsidRPr="006D7406" w:rsidRDefault="00627F87" w:rsidP="006D7406">
                      <w:pPr>
                        <w:spacing w:after="0"/>
                        <w:rPr>
                          <w:rFonts w:ascii="Arial" w:hAnsi="Arial"/>
                          <w:sz w:val="18"/>
                        </w:rPr>
                      </w:pPr>
                    </w:p>
                    <w:p w14:paraId="47EE5606" w14:textId="77777777" w:rsidR="00627F87" w:rsidRDefault="00627F87" w:rsidP="006D7406">
                      <w:pPr>
                        <w:spacing w:after="0"/>
                        <w:rPr>
                          <w:rFonts w:ascii="Arial" w:hAnsi="Arial"/>
                          <w:color w:val="1F497D" w:themeColor="text2"/>
                          <w:sz w:val="18"/>
                        </w:rPr>
                      </w:pPr>
                    </w:p>
                    <w:p w14:paraId="1D670092" w14:textId="77777777" w:rsidR="00627F87" w:rsidRPr="006D7406" w:rsidRDefault="00627F87" w:rsidP="006D7406">
                      <w:pPr>
                        <w:spacing w:after="0"/>
                        <w:rPr>
                          <w:rFonts w:ascii="Arial" w:hAnsi="Arial"/>
                          <w:color w:val="1F497D" w:themeColor="text2"/>
                          <w:sz w:val="18"/>
                        </w:rPr>
                      </w:pPr>
                    </w:p>
                    <w:p w14:paraId="138D9318" w14:textId="77777777" w:rsidR="00627F87" w:rsidRPr="00917F58" w:rsidRDefault="00627F87" w:rsidP="006D7406">
                      <w:pPr>
                        <w:spacing w:after="0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78D">
        <w:tab/>
      </w:r>
      <w:r w:rsidR="0077278D">
        <w:tab/>
      </w:r>
      <w:r w:rsidR="0077278D">
        <w:tab/>
      </w:r>
    </w:p>
    <w:p w14:paraId="466C0172" w14:textId="3A603F43" w:rsidR="00773C2B" w:rsidRDefault="00AC466B">
      <w:r>
        <w:rPr>
          <w:noProof/>
        </w:rPr>
        <w:drawing>
          <wp:inline distT="0" distB="0" distL="0" distR="0" wp14:anchorId="757FE8C1" wp14:editId="093E6974">
            <wp:extent cx="1816735" cy="445135"/>
            <wp:effectExtent l="0" t="0" r="0" b="0"/>
            <wp:docPr id="2639452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6433"/>
      </w:tblGrid>
      <w:tr w:rsidR="00E91CCD" w:rsidRPr="00E91CCD" w14:paraId="599258AB" w14:textId="77777777" w:rsidTr="00E7243C">
        <w:trPr>
          <w:trHeight w:val="886"/>
        </w:trPr>
        <w:tc>
          <w:tcPr>
            <w:tcW w:w="3192" w:type="dxa"/>
          </w:tcPr>
          <w:p w14:paraId="6CAA957E" w14:textId="77777777" w:rsidR="00E91CCD" w:rsidRPr="00E91CCD" w:rsidRDefault="00E91CCD" w:rsidP="00E91CCD">
            <w:pPr>
              <w:rPr>
                <w:rFonts w:ascii="Calibri" w:eastAsia="Cambria" w:hAnsi="Calibri" w:cs="Calibri"/>
                <w:b/>
                <w:color w:val="008000"/>
              </w:rPr>
            </w:pPr>
            <w:r w:rsidRPr="00E91CCD">
              <w:rPr>
                <w:rFonts w:ascii="Calibri" w:eastAsia="Cambria" w:hAnsi="Calibri" w:cs="Calibri"/>
                <w:b/>
                <w:color w:val="008000"/>
              </w:rPr>
              <w:t>Office of Research Compliance</w:t>
            </w:r>
          </w:p>
          <w:p w14:paraId="6735F440" w14:textId="77777777" w:rsidR="00E91CCD" w:rsidRPr="00E91CCD" w:rsidRDefault="00E91CCD" w:rsidP="00E91CCD">
            <w:pPr>
              <w:rPr>
                <w:rFonts w:ascii="Calibri" w:eastAsia="Cambria" w:hAnsi="Calibri" w:cs="Calibri"/>
              </w:rPr>
            </w:pPr>
            <w:r w:rsidRPr="00E91CCD">
              <w:rPr>
                <w:rFonts w:ascii="Calibri" w:eastAsia="Cambria" w:hAnsi="Calibri" w:cs="Calibri"/>
                <w:bCs/>
                <w:color w:val="008000"/>
              </w:rPr>
              <w:t>Corporate Compliance</w:t>
            </w:r>
            <w:r w:rsidRPr="00E91CCD">
              <w:rPr>
                <w:rFonts w:ascii="Calibri" w:eastAsia="Cambria" w:hAnsi="Calibri" w:cs="Calibri"/>
              </w:rPr>
              <w:br/>
              <w:t>Jelke Building, 6th Floor</w:t>
            </w:r>
          </w:p>
          <w:p w14:paraId="1BE82C05" w14:textId="77777777" w:rsidR="00E91CCD" w:rsidRPr="00E91CCD" w:rsidRDefault="00E91CCD" w:rsidP="00E91CCD">
            <w:pPr>
              <w:rPr>
                <w:rFonts w:ascii="Calibri" w:eastAsia="Cambria" w:hAnsi="Calibri" w:cs="Calibri"/>
              </w:rPr>
            </w:pPr>
            <w:r w:rsidRPr="00E91CCD">
              <w:rPr>
                <w:rFonts w:ascii="Calibri" w:eastAsia="Cambria" w:hAnsi="Calibri" w:cs="Calibri"/>
              </w:rPr>
              <w:t>1653 W. Congress Pkwy.</w:t>
            </w:r>
          </w:p>
          <w:p w14:paraId="34ED7D74" w14:textId="77777777" w:rsidR="00E91CCD" w:rsidRPr="00E91CCD" w:rsidRDefault="00E91CCD" w:rsidP="00E91CCD">
            <w:pPr>
              <w:rPr>
                <w:rFonts w:ascii="Calibri" w:eastAsia="Cambria" w:hAnsi="Calibri" w:cs="Calibri"/>
              </w:rPr>
            </w:pPr>
            <w:r w:rsidRPr="00E91CCD">
              <w:rPr>
                <w:rFonts w:ascii="Calibri" w:eastAsia="Cambria" w:hAnsi="Calibri" w:cs="Calibri"/>
              </w:rPr>
              <w:t>Chicago, IL  60612</w:t>
            </w:r>
          </w:p>
        </w:tc>
        <w:tc>
          <w:tcPr>
            <w:tcW w:w="6433" w:type="dxa"/>
          </w:tcPr>
          <w:p w14:paraId="15F2A97A" w14:textId="77777777" w:rsidR="00E91CCD" w:rsidRPr="00E91CCD" w:rsidRDefault="00E91CCD" w:rsidP="00E91CCD">
            <w:pPr>
              <w:jc w:val="right"/>
              <w:rPr>
                <w:rFonts w:ascii="Calibri" w:eastAsia="Cambria" w:hAnsi="Calibri" w:cs="Calibri"/>
              </w:rPr>
            </w:pPr>
          </w:p>
          <w:p w14:paraId="195C7B19" w14:textId="77777777" w:rsidR="00E91CCD" w:rsidRPr="00E91CCD" w:rsidRDefault="00E91CCD" w:rsidP="00E91CCD">
            <w:pPr>
              <w:jc w:val="right"/>
              <w:rPr>
                <w:rFonts w:ascii="Calibri" w:eastAsia="Cambria" w:hAnsi="Calibri" w:cs="Calibri"/>
              </w:rPr>
            </w:pPr>
            <w:r w:rsidRPr="00E91CCD">
              <w:rPr>
                <w:rFonts w:ascii="Calibri" w:eastAsia="Cambria" w:hAnsi="Calibri" w:cs="Calibri"/>
              </w:rPr>
              <w:t>Tel:  312.942.8314</w:t>
            </w:r>
            <w:r w:rsidRPr="00E91CCD">
              <w:rPr>
                <w:rFonts w:ascii="Calibri" w:eastAsia="Cambria" w:hAnsi="Calibri" w:cs="Calibri"/>
              </w:rPr>
              <w:br/>
              <w:t>Fax: 312.942.6875</w:t>
            </w:r>
          </w:p>
          <w:p w14:paraId="0BEB3664" w14:textId="77777777" w:rsidR="00E91CCD" w:rsidRPr="00E91CCD" w:rsidRDefault="00E91CCD" w:rsidP="00E91CCD">
            <w:pPr>
              <w:rPr>
                <w:rFonts w:ascii="Calibri" w:eastAsia="Cambria" w:hAnsi="Calibri" w:cs="Calibri"/>
                <w:b/>
                <w:color w:val="008000"/>
              </w:rPr>
            </w:pPr>
            <w:r w:rsidRPr="00E91CCD">
              <w:rPr>
                <w:rFonts w:ascii="Calibri" w:eastAsia="Cambria" w:hAnsi="Calibri" w:cs="Calibri"/>
              </w:rPr>
              <w:t xml:space="preserve">                                                                                            </w:t>
            </w:r>
            <w:hyperlink r:id="rId11" w:history="1">
              <w:r w:rsidRPr="00E91CCD">
                <w:rPr>
                  <w:rFonts w:ascii="Calibri" w:eastAsia="Cambria" w:hAnsi="Calibri" w:cs="Calibri"/>
                  <w:color w:val="0000FF"/>
                  <w:u w:val="single"/>
                </w:rPr>
                <w:t>www.rush.edu</w:t>
              </w:r>
            </w:hyperlink>
          </w:p>
        </w:tc>
      </w:tr>
      <w:tr w:rsidR="00E91CCD" w:rsidRPr="00E91CCD" w14:paraId="09D51E07" w14:textId="77777777" w:rsidTr="00E7243C">
        <w:trPr>
          <w:trHeight w:val="70"/>
        </w:trPr>
        <w:tc>
          <w:tcPr>
            <w:tcW w:w="3192" w:type="dxa"/>
            <w:tcBorders>
              <w:bottom w:val="single" w:sz="4" w:space="0" w:color="auto"/>
            </w:tcBorders>
          </w:tcPr>
          <w:p w14:paraId="5E6076C1" w14:textId="77777777" w:rsidR="00E91CCD" w:rsidRPr="00E91CCD" w:rsidRDefault="00E91CCD" w:rsidP="00E91CCD">
            <w:pPr>
              <w:rPr>
                <w:rFonts w:ascii="Arial" w:eastAsia="Cambria" w:hAnsi="Arial" w:cs="Times New Roman"/>
                <w:b/>
                <w:color w:val="008000"/>
                <w:sz w:val="18"/>
                <w:szCs w:val="24"/>
              </w:rPr>
            </w:pP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14:paraId="35B8B3C3" w14:textId="77777777" w:rsidR="00E91CCD" w:rsidRPr="00E91CCD" w:rsidRDefault="00E91CCD" w:rsidP="00E91CCD">
            <w:pPr>
              <w:rPr>
                <w:rFonts w:ascii="Arial" w:eastAsia="Cambria" w:hAnsi="Arial" w:cs="Times New Roman"/>
                <w:sz w:val="18"/>
                <w:szCs w:val="24"/>
              </w:rPr>
            </w:pPr>
          </w:p>
        </w:tc>
      </w:tr>
    </w:tbl>
    <w:p w14:paraId="388044E9" w14:textId="77777777" w:rsidR="00AF3DCE" w:rsidRDefault="00AF3DCE"/>
    <w:p w14:paraId="2BE077F6" w14:textId="77777777" w:rsidR="00AF3DCE" w:rsidRDefault="00AF3DCE"/>
    <w:p w14:paraId="5D66DF9F" w14:textId="77777777" w:rsidR="00E0503F" w:rsidRDefault="00E0503F"/>
    <w:p w14:paraId="521916D1" w14:textId="77777777" w:rsidR="00E91CCD" w:rsidRDefault="00E91CCD" w:rsidP="00E0503F">
      <w:pPr>
        <w:jc w:val="center"/>
        <w:rPr>
          <w:b/>
          <w:sz w:val="24"/>
          <w:szCs w:val="24"/>
        </w:rPr>
      </w:pPr>
    </w:p>
    <w:p w14:paraId="4E9DCCFF" w14:textId="325DC346" w:rsidR="00E0503F" w:rsidRDefault="00E0503F" w:rsidP="00E0503F">
      <w:pPr>
        <w:jc w:val="center"/>
        <w:rPr>
          <w:b/>
          <w:sz w:val="24"/>
          <w:szCs w:val="24"/>
        </w:rPr>
      </w:pPr>
      <w:r w:rsidRPr="00B85152">
        <w:rPr>
          <w:b/>
          <w:sz w:val="24"/>
          <w:szCs w:val="24"/>
        </w:rPr>
        <w:t>Documenting a Screen Failure for a Research Study</w:t>
      </w:r>
    </w:p>
    <w:p w14:paraId="16CE449B" w14:textId="77777777" w:rsidR="00E0503F" w:rsidRDefault="00E0503F" w:rsidP="00E0503F">
      <w:pPr>
        <w:jc w:val="center"/>
        <w:rPr>
          <w:b/>
          <w:sz w:val="24"/>
          <w:szCs w:val="24"/>
        </w:rPr>
      </w:pPr>
    </w:p>
    <w:p w14:paraId="022AAC5A" w14:textId="77777777" w:rsidR="00E0503F" w:rsidRDefault="00E0503F" w:rsidP="00E0503F">
      <w:pPr>
        <w:pStyle w:val="ListParagraph"/>
        <w:numPr>
          <w:ilvl w:val="0"/>
          <w:numId w:val="1"/>
        </w:numPr>
        <w:ind w:right="432"/>
      </w:pPr>
      <w:r>
        <w:t xml:space="preserve">If the Sponsor (or if this is an Investigator Initiated study) did not provide a screening/enrollment log create one for your site.  </w:t>
      </w:r>
    </w:p>
    <w:p w14:paraId="3A22BB75" w14:textId="77777777" w:rsidR="00E0503F" w:rsidRDefault="00E0503F" w:rsidP="00E0503F">
      <w:pPr>
        <w:pStyle w:val="ListParagraph"/>
        <w:ind w:right="432"/>
      </w:pPr>
    </w:p>
    <w:p w14:paraId="617E4B46" w14:textId="77777777" w:rsidR="00E0503F" w:rsidRDefault="00E0503F" w:rsidP="00E0503F">
      <w:pPr>
        <w:pStyle w:val="ListParagraph"/>
        <w:numPr>
          <w:ilvl w:val="0"/>
          <w:numId w:val="1"/>
        </w:numPr>
      </w:pPr>
      <w:r>
        <w:t>Provide a column to document WHY the patient screen failed from the study.</w:t>
      </w:r>
    </w:p>
    <w:p w14:paraId="451AB01E" w14:textId="77777777" w:rsidR="00E0503F" w:rsidRDefault="00E0503F" w:rsidP="00E0503F">
      <w:pPr>
        <w:pStyle w:val="ListParagraph"/>
        <w:numPr>
          <w:ilvl w:val="0"/>
          <w:numId w:val="1"/>
        </w:numPr>
      </w:pPr>
      <w:r>
        <w:t>Document the specific inclusion or exclusion criteria the subject failed to meet.</w:t>
      </w:r>
    </w:p>
    <w:p w14:paraId="2BE35A1F" w14:textId="77777777" w:rsidR="00E0503F" w:rsidRDefault="00E0503F" w:rsidP="00E0503F">
      <w:pPr>
        <w:pStyle w:val="ListParagraph"/>
      </w:pPr>
    </w:p>
    <w:p w14:paraId="4C052E54" w14:textId="77777777" w:rsidR="00E0503F" w:rsidRDefault="00E0503F" w:rsidP="00E0503F">
      <w:pPr>
        <w:pStyle w:val="ListParagraph"/>
        <w:numPr>
          <w:ilvl w:val="0"/>
          <w:numId w:val="1"/>
        </w:numPr>
      </w:pPr>
      <w:r>
        <w:t xml:space="preserve">Document in the patient’s medical record (EPIC)/research </w:t>
      </w:r>
      <w:r w:rsidR="00E93547">
        <w:t>record the</w:t>
      </w:r>
      <w:r>
        <w:t xml:space="preserve"> screen fail process.</w:t>
      </w:r>
    </w:p>
    <w:p w14:paraId="7DCF28E6" w14:textId="77777777" w:rsidR="00E0503F" w:rsidRDefault="00E0503F" w:rsidP="00E0503F">
      <w:pPr>
        <w:pStyle w:val="ListParagraph"/>
        <w:numPr>
          <w:ilvl w:val="0"/>
          <w:numId w:val="3"/>
        </w:numPr>
      </w:pPr>
      <w:r>
        <w:t>Make sure you identify the specific study/protocol and the reason the subject did not meet inclusion/exclusion criteria.  Document that you explained this to the subject and discussed how they go about their future medical care.</w:t>
      </w:r>
    </w:p>
    <w:p w14:paraId="0F60FE56" w14:textId="77777777" w:rsidR="00E0503F" w:rsidRDefault="00E0503F" w:rsidP="00E0503F">
      <w:pPr>
        <w:pStyle w:val="ListParagraph"/>
        <w:ind w:left="1080"/>
      </w:pPr>
    </w:p>
    <w:p w14:paraId="1709E99C" w14:textId="77777777" w:rsidR="00E0503F" w:rsidRPr="00B85152" w:rsidRDefault="00E0503F" w:rsidP="00E0503F">
      <w:pPr>
        <w:pStyle w:val="ListParagraph"/>
        <w:numPr>
          <w:ilvl w:val="0"/>
          <w:numId w:val="2"/>
        </w:numPr>
        <w:ind w:left="720"/>
      </w:pPr>
      <w:r>
        <w:t>If the study has an IVRS or IWRS – remember to complete the screen failure process in either the           telephone or web study specific system.</w:t>
      </w:r>
    </w:p>
    <w:p w14:paraId="7253BA45" w14:textId="77777777" w:rsidR="00E0503F" w:rsidRDefault="00E0503F"/>
    <w:sectPr w:rsidR="00E0503F" w:rsidSect="002664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370C3" w14:textId="77777777" w:rsidR="00E110CE" w:rsidRDefault="00E110CE" w:rsidP="00627F87">
      <w:pPr>
        <w:spacing w:after="0" w:line="240" w:lineRule="auto"/>
      </w:pPr>
      <w:r>
        <w:separator/>
      </w:r>
    </w:p>
  </w:endnote>
  <w:endnote w:type="continuationSeparator" w:id="0">
    <w:p w14:paraId="3B9CAF95" w14:textId="77777777" w:rsidR="00E110CE" w:rsidRDefault="00E110CE" w:rsidP="0062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DBB49" w14:textId="77777777" w:rsidR="00E110CE" w:rsidRDefault="00E110CE" w:rsidP="00627F87">
      <w:pPr>
        <w:spacing w:after="0" w:line="240" w:lineRule="auto"/>
      </w:pPr>
      <w:r>
        <w:separator/>
      </w:r>
    </w:p>
  </w:footnote>
  <w:footnote w:type="continuationSeparator" w:id="0">
    <w:p w14:paraId="31A74338" w14:textId="77777777" w:rsidR="00E110CE" w:rsidRDefault="00E110CE" w:rsidP="0062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34AEC"/>
    <w:multiLevelType w:val="hybridMultilevel"/>
    <w:tmpl w:val="F3D4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4C8A"/>
    <w:multiLevelType w:val="hybridMultilevel"/>
    <w:tmpl w:val="59521426"/>
    <w:lvl w:ilvl="0" w:tplc="7562A0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87280C"/>
    <w:multiLevelType w:val="hybridMultilevel"/>
    <w:tmpl w:val="7626E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574272">
    <w:abstractNumId w:val="0"/>
  </w:num>
  <w:num w:numId="2" w16cid:durableId="1871338075">
    <w:abstractNumId w:val="2"/>
  </w:num>
  <w:num w:numId="3" w16cid:durableId="189334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42"/>
    <w:rsid w:val="00197087"/>
    <w:rsid w:val="001F483A"/>
    <w:rsid w:val="002664A4"/>
    <w:rsid w:val="00305E50"/>
    <w:rsid w:val="003831A5"/>
    <w:rsid w:val="004D6EF4"/>
    <w:rsid w:val="00627F87"/>
    <w:rsid w:val="00630E97"/>
    <w:rsid w:val="006D7406"/>
    <w:rsid w:val="0077278D"/>
    <w:rsid w:val="00773C2B"/>
    <w:rsid w:val="00882EAD"/>
    <w:rsid w:val="00AC466B"/>
    <w:rsid w:val="00AF3DCE"/>
    <w:rsid w:val="00BB68A0"/>
    <w:rsid w:val="00D31542"/>
    <w:rsid w:val="00D80B8F"/>
    <w:rsid w:val="00DA3066"/>
    <w:rsid w:val="00E0503F"/>
    <w:rsid w:val="00E110CE"/>
    <w:rsid w:val="00E44A38"/>
    <w:rsid w:val="00E91CCD"/>
    <w:rsid w:val="00E93547"/>
    <w:rsid w:val="00F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BAE74"/>
  <w15:docId w15:val="{B51BA8E0-E877-4355-949F-910303E0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4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87"/>
  </w:style>
  <w:style w:type="paragraph" w:styleId="Footer">
    <w:name w:val="footer"/>
    <w:basedOn w:val="Normal"/>
    <w:link w:val="FooterChar"/>
    <w:uiPriority w:val="99"/>
    <w:unhideWhenUsed/>
    <w:rsid w:val="0062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87"/>
  </w:style>
  <w:style w:type="paragraph" w:styleId="ListParagraph">
    <w:name w:val="List Paragraph"/>
    <w:basedOn w:val="Normal"/>
    <w:uiPriority w:val="34"/>
    <w:qFormat/>
    <w:rsid w:val="00E0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ush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D4660-36C1-428B-B72E-5DA5451EF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DDE9-42F0-4248-BC1D-A9781384AA69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ce8654a4-2241-4384-a977-83d6bbeb304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45a7e2b-3e4d-4359-b4ea-e02ed1a4f9b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2211D0-1DAA-49FE-9085-8BC63822C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Jennifer Strong</cp:lastModifiedBy>
  <cp:revision>2</cp:revision>
  <cp:lastPrinted>2016-07-14T14:28:00Z</cp:lastPrinted>
  <dcterms:created xsi:type="dcterms:W3CDTF">2024-07-17T17:48:00Z</dcterms:created>
  <dcterms:modified xsi:type="dcterms:W3CDTF">2024-07-17T17:48:00Z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</Properties>
</file>